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840"/>
        <w:gridCol w:w="993"/>
        <w:gridCol w:w="2278"/>
        <w:gridCol w:w="2835"/>
        <w:gridCol w:w="3627"/>
      </w:tblGrid>
      <w:tr w:rsidR="00E003BD" w:rsidRPr="00B27643" w:rsidTr="00EA3B43">
        <w:trPr>
          <w:trHeight w:val="409"/>
        </w:trPr>
        <w:tc>
          <w:tcPr>
            <w:tcW w:w="15388" w:type="dxa"/>
            <w:gridSpan w:val="7"/>
            <w:hideMark/>
          </w:tcPr>
          <w:p w:rsidR="00E003BD" w:rsidRPr="00B27643" w:rsidRDefault="00E003BD" w:rsidP="00B27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G15"/>
            <w:bookmarkStart w:id="1" w:name="_GoBack"/>
            <w:bookmarkEnd w:id="1"/>
            <w:r w:rsidRPr="00B27643">
              <w:rPr>
                <w:rFonts w:ascii="Arial" w:hAnsi="Arial" w:cs="Arial"/>
                <w:b/>
                <w:bCs/>
                <w:sz w:val="24"/>
                <w:szCs w:val="24"/>
              </w:rPr>
              <w:t>Lista delle forniture</w:t>
            </w:r>
            <w:bookmarkEnd w:id="0"/>
          </w:p>
        </w:tc>
      </w:tr>
      <w:tr w:rsidR="00E003BD" w:rsidRPr="00795E0F" w:rsidTr="00EA3B43">
        <w:trPr>
          <w:trHeight w:val="427"/>
        </w:trPr>
        <w:tc>
          <w:tcPr>
            <w:tcW w:w="15388" w:type="dxa"/>
            <w:gridSpan w:val="7"/>
            <w:tcBorders>
              <w:bottom w:val="single" w:sz="12" w:space="0" w:color="auto"/>
            </w:tcBorders>
            <w:hideMark/>
          </w:tcPr>
          <w:p w:rsidR="00E003BD" w:rsidRPr="00795E0F" w:rsidRDefault="00E003BD" w:rsidP="00C776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FORNITURA DI STRUTTURE OMBREGGIANTI E RELATIVA POSA IN OPERA IN PIAZZA URSELLA CUP: H34E12000030006 CIG:</w:t>
            </w:r>
            <w:r w:rsidR="00C776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9097153823</w:t>
            </w:r>
          </w:p>
        </w:tc>
      </w:tr>
      <w:tr w:rsidR="00E003BD" w:rsidRPr="00795E0F" w:rsidTr="00EA3B43">
        <w:trPr>
          <w:trHeight w:val="389"/>
        </w:trPr>
        <w:tc>
          <w:tcPr>
            <w:tcW w:w="11761" w:type="dxa"/>
            <w:gridSpan w:val="6"/>
            <w:tcBorders>
              <w:bottom w:val="single" w:sz="12" w:space="0" w:color="auto"/>
              <w:right w:val="single" w:sz="2" w:space="0" w:color="auto"/>
            </w:tcBorders>
            <w:hideMark/>
          </w:tcPr>
          <w:p w:rsidR="00E003BD" w:rsidRPr="00795E0F" w:rsidRDefault="00E003BD" w:rsidP="00B276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IMPORTO A BASE D'ASTA AL NETTO DEGLI ONERI DELLA SICUREZZA</w:t>
            </w:r>
            <w:proofErr w:type="gramStart"/>
            <w:r w:rsidR="00B276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End"/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Pg</w:t>
            </w:r>
            <w:proofErr w:type="spellEnd"/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)</w:t>
            </w:r>
          </w:p>
        </w:tc>
        <w:tc>
          <w:tcPr>
            <w:tcW w:w="3627" w:type="dxa"/>
            <w:tcBorders>
              <w:left w:val="single" w:sz="2" w:space="0" w:color="auto"/>
              <w:bottom w:val="single" w:sz="12" w:space="0" w:color="auto"/>
            </w:tcBorders>
            <w:noWrap/>
            <w:hideMark/>
          </w:tcPr>
          <w:p w:rsidR="00E003BD" w:rsidRPr="00B27643" w:rsidRDefault="00B27643" w:rsidP="00B276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276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€.  </w:t>
            </w:r>
            <w:r w:rsidR="00E003BD" w:rsidRPr="00B2764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502 992,52</w:t>
            </w:r>
          </w:p>
          <w:p w:rsidR="00B27643" w:rsidRPr="00795E0F" w:rsidRDefault="00B27643" w:rsidP="00B2764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95E0F" w:rsidRPr="00795E0F" w:rsidTr="00EA3B43">
        <w:trPr>
          <w:trHeight w:val="422"/>
        </w:trPr>
        <w:tc>
          <w:tcPr>
            <w:tcW w:w="4815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B276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OMB.01</w:t>
            </w:r>
            <w:r w:rsidRP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7643" w:rsidRPr="00B27643">
              <w:rPr>
                <w:rFonts w:ascii="Arial" w:hAnsi="Arial" w:cs="Arial"/>
                <w:sz w:val="16"/>
                <w:szCs w:val="16"/>
              </w:rPr>
              <w:t>Fornitura e posa in opera di struttura ombreggiante autoportante, con tetto a lamelle orientabili, studiato appositamente per garantire ombreggiamento ed una elevata tenuta contro acqua e al carico neve, con le seguenti caratteristiche</w:t>
            </w:r>
            <w:r w:rsidRPr="00795E0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........................(DESCRIZIONE COMPLETA SU ART.03 CAPITOLATO TECNICO) 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E003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UM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C776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Quantit</w:t>
            </w:r>
            <w:r w:rsidR="00C776AC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</w:p>
        </w:tc>
        <w:tc>
          <w:tcPr>
            <w:tcW w:w="874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E003BD" w:rsidRPr="00B27643" w:rsidRDefault="00944F52" w:rsidP="00944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E003BD" w:rsidRPr="00B27643">
              <w:rPr>
                <w:rFonts w:ascii="Arial" w:hAnsi="Arial" w:cs="Arial"/>
                <w:b/>
                <w:bCs/>
                <w:sz w:val="20"/>
                <w:szCs w:val="20"/>
              </w:rPr>
              <w:t>a compilare a cura dell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ditta </w:t>
            </w:r>
            <w:r w:rsidR="00E003BD" w:rsidRPr="00B27643">
              <w:rPr>
                <w:rFonts w:ascii="Arial" w:hAnsi="Arial" w:cs="Arial"/>
                <w:b/>
                <w:bCs/>
                <w:sz w:val="20"/>
                <w:szCs w:val="20"/>
              </w:rPr>
              <w:t>concorrente</w:t>
            </w:r>
          </w:p>
        </w:tc>
      </w:tr>
      <w:tr w:rsidR="00795E0F" w:rsidRPr="00795E0F" w:rsidTr="00EA3B43">
        <w:trPr>
          <w:trHeight w:val="542"/>
        </w:trPr>
        <w:tc>
          <w:tcPr>
            <w:tcW w:w="481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3B43" w:rsidRDefault="00E003BD" w:rsidP="00E003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Importo unitario €. </w:t>
            </w:r>
          </w:p>
          <w:p w:rsidR="00E003BD" w:rsidRPr="00795E0F" w:rsidRDefault="00E003BD" w:rsidP="00E003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(in cifre)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944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in lettere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C776AC" w:rsidRDefault="00E003BD" w:rsidP="00B27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IMPORTO TOTALE OFFERTO</w:t>
            </w:r>
          </w:p>
          <w:p w:rsidR="00B27643" w:rsidRPr="00795E0F" w:rsidRDefault="00E003BD" w:rsidP="00B27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(in cifre)</w:t>
            </w:r>
          </w:p>
        </w:tc>
      </w:tr>
      <w:tr w:rsidR="00EA3B43" w:rsidRPr="00795E0F" w:rsidTr="00EA3B43">
        <w:trPr>
          <w:trHeight w:val="927"/>
        </w:trPr>
        <w:tc>
          <w:tcPr>
            <w:tcW w:w="4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BD18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7618BB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 xml:space="preserve">Dimensione esterne 10.95x4.95ml. Forma rettangolare, a tre campate, con sbalzo di 1,2ml. </w:t>
            </w:r>
            <w:proofErr w:type="spellStart"/>
            <w:r w:rsidRPr="00795E0F">
              <w:rPr>
                <w:rFonts w:ascii="Arial" w:hAnsi="Arial" w:cs="Arial"/>
                <w:sz w:val="16"/>
                <w:szCs w:val="16"/>
              </w:rPr>
              <w:t>Sup</w:t>
            </w:r>
            <w:proofErr w:type="spellEnd"/>
            <w:r w:rsidRPr="00795E0F">
              <w:rPr>
                <w:rFonts w:ascii="Arial" w:hAnsi="Arial" w:cs="Arial"/>
                <w:sz w:val="16"/>
                <w:szCs w:val="16"/>
              </w:rPr>
              <w:t>. complessiva 54.20mq.  N°8 montanti</w:t>
            </w:r>
            <w:r w:rsidR="007618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Altezza complessiva da piano di calpestio 2.90ml.</w:t>
            </w:r>
            <w:r w:rsidR="007618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Movimentazione manuale delle lamelle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Nastro a led L=10.95ml. in 3 barre.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3BD" w:rsidRPr="00795E0F" w:rsidRDefault="007618BB" w:rsidP="00E003BD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CORP</w:t>
            </w:r>
            <w:r w:rsidR="00B27643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3BD" w:rsidRDefault="00E003BD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B27643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95E0F" w:rsidRPr="00795E0F" w:rsidTr="00EA3B43">
        <w:trPr>
          <w:trHeight w:val="969"/>
        </w:trPr>
        <w:tc>
          <w:tcPr>
            <w:tcW w:w="4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BD18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7618BB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 xml:space="preserve">Dimensione esterne 14.55x4.95ml. </w:t>
            </w:r>
            <w:r w:rsidR="007618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Forma rettangolare, a quattro campate, con sbalzo di 1,2ml.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E0F">
              <w:rPr>
                <w:rFonts w:ascii="Arial" w:hAnsi="Arial" w:cs="Arial"/>
                <w:sz w:val="16"/>
                <w:szCs w:val="16"/>
              </w:rPr>
              <w:t>Sup</w:t>
            </w:r>
            <w:proofErr w:type="spellEnd"/>
            <w:r w:rsidRPr="00795E0F">
              <w:rPr>
                <w:rFonts w:ascii="Arial" w:hAnsi="Arial" w:cs="Arial"/>
                <w:sz w:val="16"/>
                <w:szCs w:val="16"/>
              </w:rPr>
              <w:t>. complessiva 72.02mq.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N°10 montanti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Altezza complessiva da piano di calpestio 2.90ml.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Movimentazione manuale delle lamelle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Nastro a led L=14.55ml. in 4 barre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3BD" w:rsidRPr="00795E0F" w:rsidRDefault="00E003BD" w:rsidP="00E003BD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CORPO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3BD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95E0F" w:rsidRPr="00795E0F" w:rsidTr="00EA3B43">
        <w:trPr>
          <w:trHeight w:val="983"/>
        </w:trPr>
        <w:tc>
          <w:tcPr>
            <w:tcW w:w="4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BD18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7618BB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 xml:space="preserve">Dimensione esterne 18.15x4.95ml. </w:t>
            </w:r>
            <w:r w:rsidR="007618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Forma rettangolare, a cinque campate, con sbalzo di 1,2ml.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5E0F">
              <w:rPr>
                <w:rFonts w:ascii="Arial" w:hAnsi="Arial" w:cs="Arial"/>
                <w:sz w:val="16"/>
                <w:szCs w:val="16"/>
              </w:rPr>
              <w:t>Sup</w:t>
            </w:r>
            <w:proofErr w:type="spellEnd"/>
            <w:r w:rsidRPr="00795E0F">
              <w:rPr>
                <w:rFonts w:ascii="Arial" w:hAnsi="Arial" w:cs="Arial"/>
                <w:sz w:val="16"/>
                <w:szCs w:val="16"/>
              </w:rPr>
              <w:t>. complessiva 89,85mq.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N°12 montanti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Altezza complessiva da piano di calpestio 2.90ml.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Movimentazione manuale delle lamelle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Nastro a led L=18.50ml. in 5 barre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3BD" w:rsidRPr="00795E0F" w:rsidRDefault="00E003BD" w:rsidP="00E003BD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CORPO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3BD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A3B43" w:rsidRPr="00795E0F" w:rsidTr="00EA3B43">
        <w:trPr>
          <w:trHeight w:val="1264"/>
        </w:trPr>
        <w:tc>
          <w:tcPr>
            <w:tcW w:w="4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BD18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7618BB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 xml:space="preserve">Dimensione esterne 11.85x8.20ml. </w:t>
            </w:r>
            <w:r w:rsidR="007618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 xml:space="preserve">Forma rettangolare, a tre campate, con sbalzo di 1,2ml. e profillo intermedio L=11.85ml. </w:t>
            </w:r>
            <w:proofErr w:type="spellStart"/>
            <w:r w:rsidRPr="00795E0F">
              <w:rPr>
                <w:rFonts w:ascii="Arial" w:hAnsi="Arial" w:cs="Arial"/>
                <w:sz w:val="16"/>
                <w:szCs w:val="16"/>
              </w:rPr>
              <w:t>Sup</w:t>
            </w:r>
            <w:proofErr w:type="spellEnd"/>
            <w:r w:rsidRPr="00795E0F">
              <w:rPr>
                <w:rFonts w:ascii="Arial" w:hAnsi="Arial" w:cs="Arial"/>
                <w:sz w:val="16"/>
                <w:szCs w:val="16"/>
              </w:rPr>
              <w:t xml:space="preserve">. complessiva 97.17mq.  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N°8 montanti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Altezza complessiva da piano di calpestio 2.90ml.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Movimentazione delle lamelle con sistema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 xml:space="preserve">motorizzato, completo di </w:t>
            </w:r>
            <w:proofErr w:type="gramStart"/>
            <w:r w:rsidRPr="00795E0F">
              <w:rPr>
                <w:rFonts w:ascii="Arial" w:hAnsi="Arial" w:cs="Arial"/>
                <w:sz w:val="16"/>
                <w:szCs w:val="16"/>
              </w:rPr>
              <w:t xml:space="preserve">sensori 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Nastro</w:t>
            </w:r>
            <w:proofErr w:type="gramEnd"/>
            <w:r w:rsidRPr="00795E0F">
              <w:rPr>
                <w:rFonts w:ascii="Arial" w:hAnsi="Arial" w:cs="Arial"/>
                <w:sz w:val="16"/>
                <w:szCs w:val="16"/>
              </w:rPr>
              <w:t xml:space="preserve"> a led L=11.85ml. in 3 barre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3BD" w:rsidRPr="00795E0F" w:rsidRDefault="00E003BD" w:rsidP="00E003BD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CORPO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03BD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95E0F" w:rsidRPr="00795E0F" w:rsidTr="00EA3B43">
        <w:trPr>
          <w:trHeight w:val="1128"/>
        </w:trPr>
        <w:tc>
          <w:tcPr>
            <w:tcW w:w="421" w:type="dxa"/>
            <w:tcBorders>
              <w:top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BD18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 w:rsidP="007618BB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Dimensione esterne 10.95x8.20ml.</w:t>
            </w:r>
            <w:r w:rsidR="007618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 xml:space="preserve">Forma rettangolare, a tre campate, con sbalzo di 1,2ml. e profillo intermedio L=10.95ml. 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795E0F">
              <w:rPr>
                <w:rFonts w:ascii="Arial" w:hAnsi="Arial" w:cs="Arial"/>
                <w:sz w:val="16"/>
                <w:szCs w:val="16"/>
              </w:rPr>
              <w:t>Sup</w:t>
            </w:r>
            <w:proofErr w:type="spellEnd"/>
            <w:r w:rsidRPr="00795E0F">
              <w:rPr>
                <w:rFonts w:ascii="Arial" w:hAnsi="Arial" w:cs="Arial"/>
                <w:sz w:val="16"/>
                <w:szCs w:val="16"/>
              </w:rPr>
              <w:t>. complessiva 89.79mq.  N°8 montanti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Altezza complessiva da piano di calpestio 2.90ml.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Movimentazione delle lamelle con sistema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 xml:space="preserve">motorizzato, completo di </w:t>
            </w:r>
            <w:proofErr w:type="gramStart"/>
            <w:r w:rsidRPr="00795E0F">
              <w:rPr>
                <w:rFonts w:ascii="Arial" w:hAnsi="Arial" w:cs="Arial"/>
                <w:sz w:val="16"/>
                <w:szCs w:val="16"/>
              </w:rPr>
              <w:t xml:space="preserve">sensori </w:t>
            </w:r>
            <w:r w:rsidR="00795E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sz w:val="16"/>
                <w:szCs w:val="16"/>
              </w:rPr>
              <w:t>Nastro</w:t>
            </w:r>
            <w:proofErr w:type="gramEnd"/>
            <w:r w:rsidRPr="00795E0F">
              <w:rPr>
                <w:rFonts w:ascii="Arial" w:hAnsi="Arial" w:cs="Arial"/>
                <w:sz w:val="16"/>
                <w:szCs w:val="16"/>
              </w:rPr>
              <w:t xml:space="preserve"> a led L=10.95ml. in 3 barre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003BD" w:rsidRPr="00795E0F" w:rsidRDefault="00E003BD" w:rsidP="00E003BD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CORPO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E003BD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27643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27" w:type="dxa"/>
            <w:tcBorders>
              <w:top w:val="single" w:sz="2" w:space="0" w:color="auto"/>
              <w:left w:val="single" w:sz="2" w:space="0" w:color="auto"/>
            </w:tcBorders>
            <w:hideMark/>
          </w:tcPr>
          <w:p w:rsidR="00E003BD" w:rsidRPr="00795E0F" w:rsidRDefault="00E003BD">
            <w:pPr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64A7B" w:rsidRPr="00EA3B43" w:rsidRDefault="00864A7B">
      <w:pPr>
        <w:rPr>
          <w:sz w:val="16"/>
          <w:szCs w:val="16"/>
        </w:rPr>
      </w:pPr>
    </w:p>
    <w:tbl>
      <w:tblPr>
        <w:tblStyle w:val="Grigliatabella"/>
        <w:tblW w:w="0" w:type="auto"/>
        <w:tblInd w:w="29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2835"/>
        <w:gridCol w:w="3627"/>
      </w:tblGrid>
      <w:tr w:rsidR="00B27643" w:rsidRPr="00795E0F" w:rsidTr="00B27643">
        <w:trPr>
          <w:trHeight w:val="450"/>
        </w:trPr>
        <w:tc>
          <w:tcPr>
            <w:tcW w:w="3238" w:type="dxa"/>
            <w:hideMark/>
          </w:tcPr>
          <w:p w:rsidR="00B27643" w:rsidRPr="00795E0F" w:rsidRDefault="00B27643" w:rsidP="00B27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B27643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in lettere</w:t>
            </w:r>
          </w:p>
        </w:tc>
        <w:tc>
          <w:tcPr>
            <w:tcW w:w="3627" w:type="dxa"/>
            <w:hideMark/>
          </w:tcPr>
          <w:p w:rsidR="00B27643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in cifre</w:t>
            </w:r>
          </w:p>
        </w:tc>
      </w:tr>
      <w:tr w:rsidR="00B27643" w:rsidRPr="00795E0F" w:rsidTr="00EA3B43">
        <w:trPr>
          <w:trHeight w:val="425"/>
        </w:trPr>
        <w:tc>
          <w:tcPr>
            <w:tcW w:w="3238" w:type="dxa"/>
            <w:hideMark/>
          </w:tcPr>
          <w:p w:rsidR="00B27643" w:rsidRDefault="00B27643" w:rsidP="00B27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IMPORTO COMPLESSIVO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OFFERTO </w:t>
            </w:r>
          </w:p>
          <w:p w:rsidR="00B27643" w:rsidRPr="00795E0F" w:rsidRDefault="00B27643" w:rsidP="00B27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( Po</w:t>
            </w:r>
            <w:proofErr w:type="gramEnd"/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</w:t>
            </w:r>
          </w:p>
        </w:tc>
        <w:tc>
          <w:tcPr>
            <w:tcW w:w="2835" w:type="dxa"/>
            <w:hideMark/>
          </w:tcPr>
          <w:p w:rsidR="00B27643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7" w:type="dxa"/>
            <w:hideMark/>
          </w:tcPr>
          <w:p w:rsidR="00B27643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643" w:rsidRPr="00795E0F" w:rsidTr="00B27643">
        <w:trPr>
          <w:trHeight w:val="480"/>
        </w:trPr>
        <w:tc>
          <w:tcPr>
            <w:tcW w:w="3238" w:type="dxa"/>
            <w:hideMark/>
          </w:tcPr>
          <w:p w:rsidR="00B27643" w:rsidRPr="00795E0F" w:rsidRDefault="00B27643" w:rsidP="00B27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hideMark/>
          </w:tcPr>
          <w:p w:rsidR="00B27643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in lettere</w:t>
            </w:r>
          </w:p>
        </w:tc>
        <w:tc>
          <w:tcPr>
            <w:tcW w:w="3627" w:type="dxa"/>
            <w:hideMark/>
          </w:tcPr>
          <w:p w:rsidR="00B27643" w:rsidRPr="00795E0F" w:rsidRDefault="00B27643" w:rsidP="00B276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E0F">
              <w:rPr>
                <w:rFonts w:ascii="Arial" w:hAnsi="Arial" w:cs="Arial"/>
                <w:sz w:val="16"/>
                <w:szCs w:val="16"/>
              </w:rPr>
              <w:t>in cifre</w:t>
            </w:r>
          </w:p>
        </w:tc>
      </w:tr>
      <w:tr w:rsidR="00B27643" w:rsidRPr="00795E0F" w:rsidTr="00B27643">
        <w:trPr>
          <w:trHeight w:val="423"/>
        </w:trPr>
        <w:tc>
          <w:tcPr>
            <w:tcW w:w="3238" w:type="dxa"/>
            <w:hideMark/>
          </w:tcPr>
          <w:p w:rsidR="00B27643" w:rsidRPr="00795E0F" w:rsidRDefault="00B27643" w:rsidP="00B276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RIBASSO PERCENTUALE</w:t>
            </w:r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((</w:t>
            </w:r>
            <w:proofErr w:type="spellStart"/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Pg</w:t>
            </w:r>
            <w:proofErr w:type="spellEnd"/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Start"/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Po)/</w:t>
            </w:r>
            <w:proofErr w:type="spellStart"/>
            <w:proofErr w:type="gramEnd"/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Pg</w:t>
            </w:r>
            <w:proofErr w:type="spellEnd"/>
            <w:r w:rsidRPr="00795E0F">
              <w:rPr>
                <w:rFonts w:ascii="Arial" w:hAnsi="Arial" w:cs="Arial"/>
                <w:b/>
                <w:bCs/>
                <w:sz w:val="16"/>
                <w:szCs w:val="16"/>
              </w:rPr>
              <w:t>))x100</w:t>
            </w:r>
          </w:p>
        </w:tc>
        <w:tc>
          <w:tcPr>
            <w:tcW w:w="2835" w:type="dxa"/>
            <w:hideMark/>
          </w:tcPr>
          <w:p w:rsidR="00B27643" w:rsidRPr="00795E0F" w:rsidRDefault="00B27643" w:rsidP="00B27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7" w:type="dxa"/>
            <w:hideMark/>
          </w:tcPr>
          <w:p w:rsidR="00B27643" w:rsidRPr="00795E0F" w:rsidRDefault="00B27643" w:rsidP="00B276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7643" w:rsidRDefault="00B27643" w:rsidP="00EA3B43"/>
    <w:sectPr w:rsidR="00B27643" w:rsidSect="00795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BD"/>
    <w:rsid w:val="00507E55"/>
    <w:rsid w:val="007618BB"/>
    <w:rsid w:val="00795E0F"/>
    <w:rsid w:val="00864A7B"/>
    <w:rsid w:val="00944F52"/>
    <w:rsid w:val="00B27643"/>
    <w:rsid w:val="00BD1833"/>
    <w:rsid w:val="00C776AC"/>
    <w:rsid w:val="00E003BD"/>
    <w:rsid w:val="00EA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128FE-94A3-4E34-AD7C-62796179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FDC3-7516-4CAB-910F-B069B203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PERISSINOTTO Franco</dc:creator>
  <cp:keywords/>
  <dc:description/>
  <cp:lastModifiedBy>Gioella COMAND</cp:lastModifiedBy>
  <cp:revision>2</cp:revision>
  <cp:lastPrinted>2022-02-08T16:54:00Z</cp:lastPrinted>
  <dcterms:created xsi:type="dcterms:W3CDTF">2022-02-11T07:24:00Z</dcterms:created>
  <dcterms:modified xsi:type="dcterms:W3CDTF">2022-02-11T07:24:00Z</dcterms:modified>
</cp:coreProperties>
</file>